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right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caps w:val="0"/>
          <w:color w:val="545454"/>
          <w:spacing w:val="0"/>
          <w:sz w:val="43"/>
          <w:szCs w:val="43"/>
          <w:shd w:val="clear" w:color="auto" w:fill="FFFFFF"/>
          <w:lang w:val="en-US" w:eastAsia="zh-CN"/>
        </w:rPr>
        <w:t>楚雄供电局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545454"/>
          <w:spacing w:val="0"/>
          <w:sz w:val="43"/>
          <w:szCs w:val="43"/>
          <w:shd w:val="clear" w:color="auto" w:fill="FFFFFF"/>
        </w:rPr>
        <w:t>信息公开申请表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21"/>
          <w:szCs w:val="21"/>
          <w:shd w:val="clear" w:color="auto" w:fill="FFFFFF"/>
        </w:rPr>
        <w:t>     申请日期：   年     月    日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1080"/>
        <w:gridCol w:w="1720"/>
        <w:gridCol w:w="1720"/>
        <w:gridCol w:w="1940"/>
        <w:gridCol w:w="1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请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基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息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个人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单位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证件名称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法人/其他组织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名称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组织机构代码证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法人（或负责人）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6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申请信息的内容</w:t>
            </w:r>
          </w:p>
        </w:tc>
        <w:tc>
          <w:tcPr>
            <w:tcW w:w="806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86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</w:rPr>
              <w:t>申请信息的用途</w:t>
            </w:r>
          </w:p>
        </w:tc>
      </w:tr>
    </w:tbl>
    <w:p/>
    <w:p>
      <w:pPr>
        <w:pStyle w:val="2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/>
        <w:adjustRightInd/>
        <w:snapToGrid/>
        <w:spacing w:beforeAutospacing="0" w:after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5" w:left="1588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420" w:leftChars="20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42DD8"/>
    <w:rsid w:val="0714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eastAsia="仿宋_GB2312"/>
      <w:kern w:val="0"/>
      <w:sz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2025-01-13T08:04:00Z</dcterms:created>
  <dc:creator>User</dc:creator>
  <cp:lastModifiedBy>User</cp:lastModifiedBy>
  <dcterms:modified xsi:type="dcterms:W3CDTF">2025-01-13T08:05:00Z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F45D5A791D2B4FD28225A23356C6E861</vt:lpwstr>
  </property>
</Properties>
</file>