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0A" w:rsidRDefault="00F60B0A">
      <w:pPr>
        <w:widowControl/>
        <w:rPr>
          <w:rFonts w:ascii="方正小标宋简体" w:eastAsia="方正小标宋简体"/>
          <w:kern w:val="0"/>
          <w:sz w:val="28"/>
          <w:szCs w:val="28"/>
        </w:rPr>
      </w:pPr>
    </w:p>
    <w:p w:rsidR="00F60B0A" w:rsidRDefault="00F60B0A">
      <w:pPr>
        <w:widowControl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F60B0A" w:rsidRDefault="00F60B0A" w:rsidP="00762A08">
      <w:pPr>
        <w:snapToGrid w:val="0"/>
        <w:spacing w:line="570" w:lineRule="exact"/>
        <w:ind w:firstLineChars="200" w:firstLine="31680"/>
        <w:rPr>
          <w:rFonts w:ascii="方正小标宋简体" w:eastAsia="方正小标宋简体" w:hAnsi="方正小标宋简体" w:cs="方正小标宋简体"/>
          <w:spacing w:val="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楚雄州粮油中心化验室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预算</w:t>
      </w:r>
    </w:p>
    <w:p w:rsidR="00F60B0A" w:rsidRDefault="00F60B0A" w:rsidP="00762A08">
      <w:pPr>
        <w:snapToGrid w:val="0"/>
        <w:spacing w:line="570" w:lineRule="exact"/>
        <w:ind w:firstLineChars="500" w:firstLine="31680"/>
        <w:rPr>
          <w:rFonts w:ascii="方正小标宋简体" w:eastAsia="方正小标宋简体" w:hAnsi="方正小标宋简体" w:cs="方正小标宋简体"/>
          <w:spacing w:val="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重点领域财政项目</w:t>
      </w:r>
    </w:p>
    <w:p w:rsidR="00F60B0A" w:rsidRDefault="00F60B0A">
      <w:pPr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pacing w:val="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文本公开</w:t>
      </w:r>
    </w:p>
    <w:p w:rsidR="00F60B0A" w:rsidRDefault="00F60B0A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F60B0A" w:rsidRDefault="00F60B0A" w:rsidP="00762A08">
      <w:pPr>
        <w:widowControl/>
        <w:numPr>
          <w:ilvl w:val="0"/>
          <w:numId w:val="1"/>
        </w:numPr>
        <w:ind w:firstLineChars="200" w:firstLine="3168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项目名称：楚雄州粮油中心化验室</w:t>
      </w:r>
    </w:p>
    <w:p w:rsidR="00F60B0A" w:rsidRDefault="00F60B0A" w:rsidP="00762A08">
      <w:pPr>
        <w:widowControl/>
        <w:ind w:firstLineChars="200" w:firstLine="3168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F60B0A" w:rsidRDefault="00F60B0A" w:rsidP="00762A08">
      <w:pPr>
        <w:widowControl/>
        <w:numPr>
          <w:ilvl w:val="0"/>
          <w:numId w:val="1"/>
        </w:numPr>
        <w:ind w:firstLineChars="200" w:firstLine="3168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立项依据</w:t>
      </w:r>
    </w:p>
    <w:p w:rsidR="00F60B0A" w:rsidRDefault="00F60B0A" w:rsidP="00762A08">
      <w:pPr>
        <w:widowControl/>
        <w:ind w:firstLineChars="200" w:firstLine="3168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F60B0A" w:rsidRDefault="00F60B0A" w:rsidP="00762A08">
      <w:pPr>
        <w:widowControl/>
        <w:numPr>
          <w:ilvl w:val="0"/>
          <w:numId w:val="1"/>
        </w:numPr>
        <w:ind w:firstLineChars="200" w:firstLine="3168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项目实施单位</w:t>
      </w:r>
    </w:p>
    <w:p w:rsidR="00F60B0A" w:rsidRDefault="00F60B0A" w:rsidP="00762A08">
      <w:pPr>
        <w:widowControl/>
        <w:ind w:firstLineChars="200" w:firstLine="3168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  <w:bookmarkStart w:id="0" w:name="_GoBack"/>
      <w:bookmarkEnd w:id="0"/>
    </w:p>
    <w:p w:rsidR="00F60B0A" w:rsidRDefault="00F60B0A" w:rsidP="00762A08">
      <w:pPr>
        <w:widowControl/>
        <w:numPr>
          <w:ilvl w:val="0"/>
          <w:numId w:val="1"/>
        </w:numPr>
        <w:ind w:firstLineChars="200" w:firstLine="3168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项目基本概况</w:t>
      </w:r>
    </w:p>
    <w:p w:rsidR="00F60B0A" w:rsidRDefault="00F60B0A" w:rsidP="00762A08">
      <w:pPr>
        <w:widowControl/>
        <w:ind w:firstLineChars="200" w:firstLine="3168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F60B0A" w:rsidRDefault="00F60B0A" w:rsidP="00762A08">
      <w:pPr>
        <w:widowControl/>
        <w:numPr>
          <w:ilvl w:val="0"/>
          <w:numId w:val="1"/>
        </w:numPr>
        <w:ind w:firstLineChars="200" w:firstLine="3168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项目实施内容</w:t>
      </w:r>
    </w:p>
    <w:p w:rsidR="00F60B0A" w:rsidRDefault="00F60B0A" w:rsidP="00762A08">
      <w:pPr>
        <w:widowControl/>
        <w:ind w:firstLineChars="200" w:firstLine="3168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F60B0A" w:rsidRDefault="00F60B0A" w:rsidP="00762A08">
      <w:pPr>
        <w:widowControl/>
        <w:numPr>
          <w:ilvl w:val="0"/>
          <w:numId w:val="1"/>
        </w:numPr>
        <w:ind w:firstLineChars="200" w:firstLine="3168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资金安排情况</w:t>
      </w:r>
    </w:p>
    <w:p w:rsidR="00F60B0A" w:rsidRDefault="00F60B0A" w:rsidP="00762A08">
      <w:pPr>
        <w:widowControl/>
        <w:ind w:firstLineChars="200" w:firstLine="3168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F60B0A" w:rsidRDefault="00F60B0A" w:rsidP="00762A08">
      <w:pPr>
        <w:widowControl/>
        <w:numPr>
          <w:ilvl w:val="0"/>
          <w:numId w:val="1"/>
        </w:numPr>
        <w:ind w:firstLineChars="200" w:firstLine="3168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项目实施计划</w:t>
      </w:r>
    </w:p>
    <w:p w:rsidR="00F60B0A" w:rsidRDefault="00F60B0A" w:rsidP="00762A08">
      <w:pPr>
        <w:widowControl/>
        <w:ind w:firstLineChars="200" w:firstLine="3168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F60B0A" w:rsidRDefault="00F60B0A" w:rsidP="00762A08">
      <w:pPr>
        <w:widowControl/>
        <w:numPr>
          <w:ilvl w:val="0"/>
          <w:numId w:val="1"/>
        </w:numPr>
        <w:ind w:firstLineChars="200" w:firstLine="3168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项目实施成效</w:t>
      </w:r>
    </w:p>
    <w:p w:rsidR="00F60B0A" w:rsidRDefault="00F60B0A" w:rsidP="00762A08">
      <w:pPr>
        <w:widowControl/>
        <w:ind w:firstLineChars="200" w:firstLine="3168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F60B0A" w:rsidRDefault="00F60B0A"/>
    <w:sectPr w:rsidR="00F60B0A" w:rsidSect="00275310">
      <w:headerReference w:type="even" r:id="rId7"/>
      <w:headerReference w:type="default" r:id="rId8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0A" w:rsidRDefault="00F60B0A" w:rsidP="00275310">
      <w:r>
        <w:separator/>
      </w:r>
    </w:p>
  </w:endnote>
  <w:endnote w:type="continuationSeparator" w:id="0">
    <w:p w:rsidR="00F60B0A" w:rsidRDefault="00F60B0A" w:rsidP="0027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0A" w:rsidRDefault="00F60B0A" w:rsidP="00275310">
      <w:r>
        <w:separator/>
      </w:r>
    </w:p>
  </w:footnote>
  <w:footnote w:type="continuationSeparator" w:id="0">
    <w:p w:rsidR="00F60B0A" w:rsidRDefault="00F60B0A" w:rsidP="00275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0A" w:rsidRDefault="00F60B0A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0A" w:rsidRDefault="00F60B0A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ascii="方正黑体简体" w:eastAsia="方正黑体简体" w:hAnsi="方正黑体简体" w:cs="方正黑体简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5052045"/>
    <w:rsid w:val="00197818"/>
    <w:rsid w:val="001D262E"/>
    <w:rsid w:val="00275310"/>
    <w:rsid w:val="0066469A"/>
    <w:rsid w:val="00706193"/>
    <w:rsid w:val="007460C2"/>
    <w:rsid w:val="00762A08"/>
    <w:rsid w:val="0076678A"/>
    <w:rsid w:val="0079452D"/>
    <w:rsid w:val="00960028"/>
    <w:rsid w:val="00B37D52"/>
    <w:rsid w:val="00B74FE5"/>
    <w:rsid w:val="00B95AB2"/>
    <w:rsid w:val="00BD4278"/>
    <w:rsid w:val="00C25AC2"/>
    <w:rsid w:val="00F115FD"/>
    <w:rsid w:val="00F6028D"/>
    <w:rsid w:val="00F60B0A"/>
    <w:rsid w:val="05052045"/>
    <w:rsid w:val="29B9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31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5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427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18</Words>
  <Characters>107</Characters>
  <Application>Microsoft Office Outlook</Application>
  <DocSecurity>0</DocSecurity>
  <Lines>0</Lines>
  <Paragraphs>0</Paragraphs>
  <ScaleCrop>false</ScaleCrop>
  <Company>楚雄州直属党政机关单位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dcterms:created xsi:type="dcterms:W3CDTF">2021-04-12T08:12:00Z</dcterms:created>
  <dcterms:modified xsi:type="dcterms:W3CDTF">2021-04-13T01:43:00Z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